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F5" w:rsidRPr="00D5239E" w:rsidRDefault="00A556A4" w:rsidP="00D5239E">
      <w:pPr>
        <w:jc w:val="center"/>
        <w:rPr>
          <w:rFonts w:asciiTheme="minorHAnsi" w:hAnsiTheme="minorHAnsi"/>
          <w:spacing w:val="-2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933450</wp:posOffset>
                </wp:positionH>
                <wp:positionV relativeFrom="page">
                  <wp:posOffset>1066800</wp:posOffset>
                </wp:positionV>
                <wp:extent cx="647700" cy="4806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2BF5" w:rsidRDefault="00A556A4">
                            <w:pPr>
                              <w:tabs>
                                <w:tab w:val="left" w:pos="-720"/>
                              </w:tabs>
                              <w:suppressAutoHyphens/>
                              <w:ind w:hanging="3600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9755" cy="4641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8" r="27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5pt;margin-top:84pt;width:51pt;height:3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" o:allowincell="f" filled="f" stroked="f" strokeweight="0">
                <v:textbox inset="0,0,0,0">
                  <w:txbxContent>
                    <w:p w:rsidR="00842BF5" w:rsidRDefault="00A556A4">
                      <w:pPr>
                        <w:tabs>
                          <w:tab w:val="left" w:pos="-720"/>
                        </w:tabs>
                        <w:suppressAutoHyphens/>
                        <w:ind w:hanging="3600"/>
                        <w:jc w:val="both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9755" cy="4641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8" r="27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42BF5" w:rsidRPr="00D5239E">
        <w:rPr>
          <w:rFonts w:asciiTheme="minorHAnsi" w:hAnsiTheme="minorHAnsi"/>
          <w:spacing w:val="-2"/>
          <w:sz w:val="20"/>
          <w:szCs w:val="20"/>
        </w:rPr>
        <w:t>State of Nevada</w:t>
      </w:r>
    </w:p>
    <w:p w:rsidR="00842BF5" w:rsidRPr="00D5239E" w:rsidRDefault="00842BF5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3"/>
          <w:sz w:val="20"/>
          <w:szCs w:val="20"/>
        </w:rPr>
      </w:pPr>
      <w:r w:rsidRPr="00D5239E">
        <w:rPr>
          <w:rFonts w:asciiTheme="minorHAnsi" w:hAnsiTheme="minorHAnsi"/>
          <w:spacing w:val="-3"/>
          <w:sz w:val="20"/>
          <w:szCs w:val="20"/>
        </w:rPr>
        <w:t>DEPARTMENT OF BUSINESS &amp; INDUSTRY</w:t>
      </w:r>
    </w:p>
    <w:p w:rsidR="00842BF5" w:rsidRPr="00D5239E" w:rsidRDefault="00842BF5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3"/>
          <w:sz w:val="20"/>
          <w:szCs w:val="20"/>
        </w:rPr>
      </w:pPr>
      <w:r w:rsidRPr="00D5239E">
        <w:rPr>
          <w:rFonts w:asciiTheme="minorHAnsi" w:hAnsiTheme="minorHAnsi"/>
          <w:spacing w:val="-3"/>
          <w:sz w:val="20"/>
          <w:szCs w:val="20"/>
        </w:rPr>
        <w:t>Housing Division</w:t>
      </w:r>
    </w:p>
    <w:p w:rsidR="00842BF5" w:rsidRPr="00D5239E" w:rsidRDefault="00D5239E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>1830 E College Parkway, Suite 200</w:t>
      </w:r>
    </w:p>
    <w:p w:rsidR="00D5239E" w:rsidRPr="00D5239E" w:rsidRDefault="00D5239E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>Carson City, NV  89706</w:t>
      </w:r>
    </w:p>
    <w:p w:rsidR="00D5239E" w:rsidRPr="00D5239E" w:rsidRDefault="00D5239E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 xml:space="preserve"> (775) 687-2232</w:t>
      </w:r>
    </w:p>
    <w:p w:rsidR="00842BF5" w:rsidRPr="00D5239E" w:rsidRDefault="00842BF5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>Fax (7</w:t>
      </w:r>
      <w:r w:rsidR="00D5239E" w:rsidRPr="00D5239E">
        <w:rPr>
          <w:rFonts w:asciiTheme="minorHAnsi" w:hAnsiTheme="minorHAnsi"/>
          <w:spacing w:val="-2"/>
          <w:sz w:val="16"/>
          <w:szCs w:val="16"/>
        </w:rPr>
        <w:t xml:space="preserve">75) 687-4040 </w:t>
      </w:r>
    </w:p>
    <w:p w:rsidR="00842BF5" w:rsidRPr="00D5239E" w:rsidRDefault="00842BF5" w:rsidP="00D5239E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6"/>
          <w:szCs w:val="16"/>
        </w:rPr>
      </w:pPr>
    </w:p>
    <w:p w:rsidR="00842BF5" w:rsidRPr="00D5239E" w:rsidRDefault="00842BF5" w:rsidP="00985281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20"/>
          <w:szCs w:val="20"/>
        </w:rPr>
      </w:pPr>
      <w:r w:rsidRPr="00D5239E">
        <w:rPr>
          <w:rFonts w:asciiTheme="minorHAnsi" w:hAnsiTheme="minorHAnsi"/>
          <w:spacing w:val="-2"/>
          <w:sz w:val="20"/>
          <w:szCs w:val="20"/>
        </w:rPr>
        <w:t>LOW-INCOME HOUSING TRUST FUND</w:t>
      </w:r>
    </w:p>
    <w:p w:rsidR="00842BF5" w:rsidRPr="00D5239E" w:rsidRDefault="00842BF5" w:rsidP="00D5239E">
      <w:pPr>
        <w:tabs>
          <w:tab w:val="center" w:pos="5400"/>
        </w:tabs>
        <w:suppressAutoHyphens/>
        <w:jc w:val="center"/>
        <w:rPr>
          <w:rFonts w:asciiTheme="minorHAnsi" w:hAnsiTheme="minorHAnsi"/>
          <w:spacing w:val="-2"/>
          <w:sz w:val="20"/>
          <w:szCs w:val="20"/>
        </w:rPr>
      </w:pPr>
      <w:r w:rsidRPr="00D5239E">
        <w:rPr>
          <w:rFonts w:asciiTheme="minorHAnsi" w:hAnsiTheme="minorHAnsi"/>
          <w:spacing w:val="-2"/>
          <w:sz w:val="20"/>
          <w:szCs w:val="20"/>
        </w:rPr>
        <w:t>Project Set-up Report</w:t>
      </w:r>
    </w:p>
    <w:p w:rsidR="00842BF5" w:rsidRPr="00D5239E" w:rsidRDefault="00842BF5" w:rsidP="00D5239E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20"/>
          <w:szCs w:val="20"/>
        </w:rPr>
      </w:pPr>
    </w:p>
    <w:p w:rsidR="00842BF5" w:rsidRPr="00D5239E" w:rsidRDefault="00842BF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4"/>
        <w:gridCol w:w="3471"/>
        <w:gridCol w:w="3376"/>
        <w:gridCol w:w="1636"/>
      </w:tblGrid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fldChar w:fldCharType="begin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instrText xml:space="preserve">PRIVATE </w:instrText>
            </w:r>
            <w:r w:rsidR="00BB117E" w:rsidRPr="00D5239E">
              <w:rPr>
                <w:rFonts w:asciiTheme="minorHAnsi" w:hAnsiTheme="minorHAnsi"/>
                <w:spacing w:val="-2"/>
                <w:sz w:val="20"/>
                <w:szCs w:val="20"/>
              </w:rPr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fldChar w:fldCharType="end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Check appropriate box:</w:t>
            </w:r>
          </w:p>
          <w:p w:rsidR="00842BF5" w:rsidRPr="00D5239E" w:rsidRDefault="00842B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Original submission</w:t>
            </w:r>
          </w:p>
          <w:p w:rsidR="00842BF5" w:rsidRPr="00D5239E" w:rsidRDefault="00842B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Revision</w:t>
            </w:r>
          </w:p>
          <w:p w:rsidR="00842BF5" w:rsidRPr="00D5239E" w:rsidRDefault="00842BF5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Project Number:</w:t>
            </w:r>
          </w:p>
          <w:p w:rsidR="00842BF5" w:rsidRPr="00D5239E" w:rsidRDefault="00842B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-720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Type of Project:</w:t>
            </w: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Acquisition only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="Calibri" w:hAnsi="Calibri"/>
                <w:spacing w:val="-2"/>
                <w:sz w:val="16"/>
                <w:szCs w:val="16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New Construction</w:t>
            </w: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Moderate Rehab</w:t>
            </w:r>
            <w:r w:rsidRPr="00D5239E">
              <w:rPr>
                <w:rFonts w:asciiTheme="minorHAnsi" w:hAnsiTheme="minorHAnsi"/>
                <w:spacing w:val="-2"/>
                <w:sz w:val="19"/>
                <w:szCs w:val="19"/>
              </w:rPr>
              <w:tab/>
            </w: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Rental Assistance</w:t>
            </w: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Substantial Rehab</w:t>
            </w:r>
            <w:r w:rsidRPr="00D5239E">
              <w:rPr>
                <w:rFonts w:asciiTheme="minorHAnsi" w:hAnsiTheme="minorHAnsi"/>
                <w:spacing w:val="-2"/>
                <w:sz w:val="19"/>
                <w:szCs w:val="19"/>
              </w:rPr>
              <w:tab/>
            </w: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Welfare Set-aside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Trust Funds Requested for Project:</w:t>
            </w: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0"/>
                <w:tab w:val="left" w:pos="216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$</w:t>
            </w: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Check box if project involves Tax-Credits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842BF5" w:rsidRPr="00D5239E" w:rsidRDefault="00842BF5">
            <w:pPr>
              <w:tabs>
                <w:tab w:val="left" w:pos="-4729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842BF5" w:rsidRPr="00D5239E" w:rsidRDefault="00842BF5">
            <w:pPr>
              <w:tabs>
                <w:tab w:val="left" w:pos="-4729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Project Information</w:t>
            </w: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Street Address of Project                                                  City                               State                     Zip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Last Name of Owner or Name of organization                                                            First Name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Mailing Address                                                              City                               State                     Zip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Phone Number: 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1258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Total Units in Project Prior to Assistance:      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4729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Estimated Units Upon Completion: 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4729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Total Trust Fund Units Upon Completion:  </w:t>
            </w: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Estimated date of completion: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Type of Ownership: (Check one box)</w:t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Individual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Publicly-owned</w:t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rPr>
                <w:rFonts w:asciiTheme="minorHAnsi" w:hAnsiTheme="minorHAnsi"/>
                <w:spacing w:val="-2"/>
                <w:sz w:val="19"/>
                <w:szCs w:val="19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Partnership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Corporation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1258"/>
              </w:tabs>
              <w:suppressAutoHyphens/>
              <w:spacing w:before="90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Tenure Type: (Check one box)</w:t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Rental</w:t>
            </w:r>
          </w:p>
          <w:p w:rsidR="00842BF5" w:rsidRPr="00D5239E" w:rsidRDefault="00842BF5">
            <w:pPr>
              <w:tabs>
                <w:tab w:val="left" w:pos="-1258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Homeownership First-time buyer</w:t>
            </w:r>
          </w:p>
          <w:p w:rsidR="00842BF5" w:rsidRPr="00D5239E" w:rsidRDefault="00842BF5">
            <w:pPr>
              <w:tabs>
                <w:tab w:val="left" w:pos="-4729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="Calibri" w:hAnsi="Calibri"/>
                <w:spacing w:val="-2"/>
                <w:sz w:val="19"/>
                <w:szCs w:val="18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Homeownership Rehabilitation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-4729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Census Tract </w:t>
            </w: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>Match Information  MATCH FUNDS FOR NHD</w:t>
            </w:r>
          </w:p>
        </w:tc>
      </w:tr>
      <w:tr w:rsidR="00842BF5" w:rsidRPr="00D5239E">
        <w:tblPrEx>
          <w:tblCellMar>
            <w:top w:w="0" w:type="dxa"/>
            <w:bottom w:w="0" w:type="dxa"/>
          </w:tblCellMar>
        </w:tblPrEx>
        <w:tc>
          <w:tcPr>
            <w:tcW w:w="10427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842BF5" w:rsidRPr="00D5239E" w:rsidRDefault="00842BF5">
            <w:pPr>
              <w:tabs>
                <w:tab w:val="left" w:pos="686"/>
              </w:tabs>
              <w:suppressAutoHyphens/>
              <w:spacing w:before="90"/>
              <w:ind w:left="686" w:hanging="686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="Calibri" w:hAnsi="Calibri"/>
                <w:spacing w:val="-2"/>
                <w:sz w:val="16"/>
                <w:szCs w:val="16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Will not be using the funds as a match for any federal funds, release to the State.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ind w:left="686" w:hanging="686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="Calibri" w:hAnsi="Calibri"/>
                <w:spacing w:val="-2"/>
                <w:sz w:val="16"/>
                <w:szCs w:val="16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Will use funds to match State HOME funds </w:t>
            </w:r>
            <w:r w:rsidRPr="00D5239E">
              <w:rPr>
                <w:rFonts w:asciiTheme="minorHAnsi" w:hAnsiTheme="minorHAnsi"/>
                <w:spacing w:val="-1"/>
                <w:sz w:val="10"/>
                <w:szCs w:val="10"/>
              </w:rPr>
              <w:t>(please indicate the project name, number and amount used as a match).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  <w:t xml:space="preserve">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 $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  <w:t xml:space="preserve">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 $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ind w:left="686" w:hanging="686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="Calibri" w:hAnsi="Calibri"/>
                <w:spacing w:val="-2"/>
                <w:sz w:val="16"/>
                <w:szCs w:val="16"/>
              </w:rPr>
              <w:sym w:font="Wingdings" w:char="F06F"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Will use funds to match other federal funds </w:t>
            </w:r>
            <w:r w:rsidRPr="00D5239E">
              <w:rPr>
                <w:rFonts w:asciiTheme="minorHAnsi" w:hAnsiTheme="minorHAnsi"/>
                <w:spacing w:val="-1"/>
                <w:sz w:val="10"/>
                <w:szCs w:val="10"/>
              </w:rPr>
              <w:t>(please indicate the federal fund, Administrating Agency and amount used as a match).</w:t>
            </w: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  <w:p w:rsidR="00842BF5" w:rsidRPr="00D5239E" w:rsidRDefault="00842BF5">
            <w:pPr>
              <w:tabs>
                <w:tab w:val="left" w:pos="686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  <w:t xml:space="preserve">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 $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</w:t>
            </w:r>
          </w:p>
          <w:p w:rsidR="00842BF5" w:rsidRPr="00D5239E" w:rsidRDefault="00842BF5">
            <w:pPr>
              <w:tabs>
                <w:tab w:val="left" w:pos="686"/>
                <w:tab w:val="left" w:pos="3840"/>
              </w:tabs>
              <w:suppressAutoHyphens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ab/>
              <w:t xml:space="preserve">   </w:t>
            </w:r>
            <w:r w:rsidR="00985281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                         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        $</w:t>
            </w:r>
            <w:r w:rsidRPr="00D5239E">
              <w:rPr>
                <w:rFonts w:asciiTheme="minorHAnsi" w:hAnsiTheme="minorHAnsi"/>
                <w:spacing w:val="-2"/>
                <w:sz w:val="16"/>
                <w:szCs w:val="16"/>
                <w:u w:val="single"/>
              </w:rPr>
              <w:t xml:space="preserve">                             </w:t>
            </w:r>
          </w:p>
          <w:p w:rsidR="00842BF5" w:rsidRPr="00D5239E" w:rsidRDefault="00842BF5">
            <w:pPr>
              <w:tabs>
                <w:tab w:val="left" w:pos="686"/>
                <w:tab w:val="left" w:pos="3840"/>
              </w:tabs>
              <w:suppressAutoHyphens/>
              <w:spacing w:after="54"/>
              <w:rPr>
                <w:rFonts w:asciiTheme="minorHAnsi" w:hAnsiTheme="minorHAnsi"/>
                <w:spacing w:val="-2"/>
                <w:sz w:val="16"/>
                <w:szCs w:val="16"/>
              </w:rPr>
            </w:pPr>
          </w:p>
        </w:tc>
      </w:tr>
    </w:tbl>
    <w:p w:rsidR="00842BF5" w:rsidRPr="00D5239E" w:rsidRDefault="00842BF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6"/>
          <w:szCs w:val="16"/>
        </w:rPr>
      </w:pPr>
    </w:p>
    <w:p w:rsidR="00842BF5" w:rsidRPr="00D5239E" w:rsidRDefault="00842BF5" w:rsidP="00985281">
      <w:pPr>
        <w:tabs>
          <w:tab w:val="left" w:pos="-720"/>
          <w:tab w:val="left" w:pos="0"/>
          <w:tab w:val="left" w:pos="720"/>
        </w:tabs>
        <w:suppressAutoHyphens/>
        <w:ind w:left="806" w:hanging="806"/>
        <w:jc w:val="both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ab/>
      </w:r>
      <w:r w:rsidRPr="00D5239E">
        <w:rPr>
          <w:rFonts w:asciiTheme="minorHAnsi" w:hAnsiTheme="minorHAnsi"/>
          <w:spacing w:val="-2"/>
          <w:sz w:val="16"/>
          <w:szCs w:val="16"/>
          <w:u w:val="single"/>
        </w:rPr>
        <w:tab/>
      </w:r>
      <w:r w:rsidR="00D5239E" w:rsidRPr="00D5239E">
        <w:rPr>
          <w:rFonts w:asciiTheme="minorHAnsi" w:hAnsiTheme="minorHAnsi"/>
          <w:spacing w:val="-2"/>
          <w:sz w:val="16"/>
          <w:szCs w:val="16"/>
          <w:u w:val="single"/>
        </w:rPr>
        <w:t>_______________________________________________________________________________________________________________</w:t>
      </w:r>
      <w:r w:rsidRPr="00D5239E">
        <w:rPr>
          <w:rFonts w:asciiTheme="minorHAnsi" w:hAnsiTheme="minorHAnsi"/>
          <w:spacing w:val="-2"/>
          <w:sz w:val="16"/>
          <w:szCs w:val="16"/>
          <w:u w:val="single"/>
        </w:rPr>
        <w:t xml:space="preserve">                                                           </w:t>
      </w:r>
      <w:r w:rsidRPr="00D5239E">
        <w:rPr>
          <w:rFonts w:asciiTheme="minorHAnsi" w:hAnsiTheme="minorHAnsi"/>
          <w:spacing w:val="-2"/>
          <w:sz w:val="16"/>
          <w:szCs w:val="16"/>
        </w:rPr>
        <w:t xml:space="preserve">                           </w:t>
      </w:r>
      <w:r w:rsidRPr="00D5239E">
        <w:rPr>
          <w:rFonts w:asciiTheme="minorHAnsi" w:hAnsiTheme="minorHAnsi"/>
          <w:spacing w:val="-2"/>
          <w:sz w:val="16"/>
          <w:szCs w:val="16"/>
          <w:u w:val="single"/>
        </w:rPr>
        <w:t xml:space="preserve">                </w:t>
      </w:r>
    </w:p>
    <w:p w:rsidR="00842BF5" w:rsidRPr="00D5239E" w:rsidRDefault="00842BF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6"/>
          <w:szCs w:val="16"/>
        </w:rPr>
      </w:pPr>
      <w:r w:rsidRPr="00D5239E">
        <w:rPr>
          <w:rFonts w:asciiTheme="minorHAnsi" w:hAnsiTheme="minorHAnsi"/>
          <w:spacing w:val="-2"/>
          <w:sz w:val="16"/>
          <w:szCs w:val="16"/>
        </w:rPr>
        <w:tab/>
        <w:t>(Signature and Title)                                                                                                                           Date</w:t>
      </w:r>
    </w:p>
    <w:sectPr w:rsidR="00842BF5" w:rsidRPr="00D5239E" w:rsidSect="00D5239E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21" w:rsidRDefault="005A4421">
      <w:pPr>
        <w:spacing w:line="20" w:lineRule="exact"/>
        <w:rPr>
          <w:sz w:val="20"/>
          <w:szCs w:val="20"/>
        </w:rPr>
      </w:pPr>
    </w:p>
  </w:endnote>
  <w:endnote w:type="continuationSeparator" w:id="0">
    <w:p w:rsidR="005A4421" w:rsidRDefault="005A44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:rsidR="005A4421" w:rsidRDefault="005A44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81" w:rsidRPr="00985281" w:rsidRDefault="00985281">
    <w:pPr>
      <w:pStyle w:val="Footer"/>
      <w:rPr>
        <w:sz w:val="8"/>
        <w:szCs w:val="8"/>
      </w:rPr>
    </w:pPr>
    <w:r w:rsidRPr="00985281">
      <w:rPr>
        <w:sz w:val="8"/>
        <w:szCs w:val="8"/>
      </w:rPr>
      <w:t>LIHTF Project Set-Up</w:t>
    </w:r>
  </w:p>
  <w:p w:rsidR="00985281" w:rsidRPr="00985281" w:rsidRDefault="00985281">
    <w:pPr>
      <w:pStyle w:val="Footer"/>
      <w:rPr>
        <w:sz w:val="8"/>
        <w:szCs w:val="8"/>
      </w:rPr>
    </w:pPr>
    <w:r w:rsidRPr="00985281">
      <w:rPr>
        <w:sz w:val="8"/>
        <w:szCs w:val="8"/>
      </w:rPr>
      <w:t>Revised 12/16</w:t>
    </w:r>
  </w:p>
  <w:p w:rsidR="00D5239E" w:rsidRDefault="00D5239E" w:rsidP="00D5239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line="28" w:lineRule="exact"/>
      <w:jc w:val="both"/>
      <w:rPr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21" w:rsidRDefault="005A442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A4421" w:rsidRDefault="005A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9E" w:rsidRDefault="00A556A4">
    <w:pPr>
      <w:pStyle w:val="Header"/>
    </w:pPr>
    <w:r w:rsidRPr="00D5239E">
      <w:rPr>
        <w:noProof/>
      </w:rPr>
      <w:drawing>
        <wp:inline distT="0" distB="0" distL="0" distR="0">
          <wp:extent cx="1576070" cy="921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39E">
      <w:tab/>
    </w:r>
    <w:r w:rsidR="00D5239E">
      <w:tab/>
    </w:r>
    <w:r w:rsidRPr="00D5239E">
      <w:rPr>
        <w:rFonts w:ascii="Arial" w:hAnsi="Arial" w:cs="Arial"/>
        <w:noProof/>
        <w:color w:val="001BA0"/>
        <w:sz w:val="20"/>
        <w:szCs w:val="20"/>
      </w:rPr>
      <w:drawing>
        <wp:inline distT="0" distB="0" distL="0" distR="0">
          <wp:extent cx="989330" cy="989330"/>
          <wp:effectExtent l="0" t="0" r="0" b="0"/>
          <wp:docPr id="4" name="emb47CA1043" descr="Image result for state of nevada seal">
            <a:hlinkClick xmlns:a="http://schemas.openxmlformats.org/drawingml/2006/main" r:id="rId2" tooltip="&quot;Search images of state of nevada se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7CA1043" descr="Image result for state of nevada seal">
                    <a:hlinkClick r:id="rId2" tooltip="&quot;Search images of state of nevada se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E"/>
    <w:rsid w:val="000C59D6"/>
    <w:rsid w:val="002C0689"/>
    <w:rsid w:val="005A4421"/>
    <w:rsid w:val="00842BF5"/>
    <w:rsid w:val="00985281"/>
    <w:rsid w:val="00996F1E"/>
    <w:rsid w:val="00A556A4"/>
    <w:rsid w:val="00BB117E"/>
    <w:rsid w:val="00D5239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5FB370-9897-43DA-A9F0-5DC9A11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customStyle="1" w:styleId="Bibliogrphy">
    <w:name w:val="Bibliogrphy"/>
    <w:basedOn w:val="DefaultParagraphFont"/>
    <w:uiPriority w:val="99"/>
    <w:rPr>
      <w:rFonts w:cs="Times New Roman"/>
    </w:rPr>
  </w:style>
  <w:style w:type="character" w:customStyle="1" w:styleId="RightPar1">
    <w:name w:val="Right Par 1"/>
    <w:basedOn w:val="DefaultParagraphFont"/>
    <w:uiPriority w:val="99"/>
    <w:rPr>
      <w:rFonts w:cs="Times New Roman"/>
    </w:rPr>
  </w:style>
  <w:style w:type="character" w:customStyle="1" w:styleId="RightPar2">
    <w:name w:val="Right Par 2"/>
    <w:basedOn w:val="DefaultParagraphFont"/>
    <w:uiPriority w:val="99"/>
    <w:rPr>
      <w:rFonts w:cs="Times New Roman"/>
    </w:rPr>
  </w:style>
  <w:style w:type="character" w:customStyle="1" w:styleId="Document3">
    <w:name w:val="Document 3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RightPar3">
    <w:name w:val="Right Par 3"/>
    <w:basedOn w:val="DefaultParagraphFont"/>
    <w:uiPriority w:val="99"/>
    <w:rPr>
      <w:rFonts w:cs="Times New Roman"/>
    </w:rPr>
  </w:style>
  <w:style w:type="character" w:customStyle="1" w:styleId="RightPar4">
    <w:name w:val="Right Par 4"/>
    <w:basedOn w:val="DefaultParagraphFont"/>
    <w:uiPriority w:val="99"/>
    <w:rPr>
      <w:rFonts w:cs="Times New Roman"/>
    </w:rPr>
  </w:style>
  <w:style w:type="character" w:customStyle="1" w:styleId="RightPar5">
    <w:name w:val="Right Par 5"/>
    <w:basedOn w:val="DefaultParagraphFont"/>
    <w:uiPriority w:val="99"/>
    <w:rPr>
      <w:rFonts w:cs="Times New Roman"/>
    </w:rPr>
  </w:style>
  <w:style w:type="character" w:customStyle="1" w:styleId="RightPar6">
    <w:name w:val="Right Par 6"/>
    <w:basedOn w:val="DefaultParagraphFont"/>
    <w:uiPriority w:val="99"/>
    <w:rPr>
      <w:rFonts w:cs="Times New Roman"/>
    </w:rPr>
  </w:style>
  <w:style w:type="character" w:customStyle="1" w:styleId="RightPar7">
    <w:name w:val="Right Par 7"/>
    <w:basedOn w:val="DefaultParagraphFont"/>
    <w:uiPriority w:val="99"/>
    <w:rPr>
      <w:rFonts w:cs="Times New Roman"/>
    </w:rPr>
  </w:style>
  <w:style w:type="character" w:customStyle="1" w:styleId="RightPar8">
    <w:name w:val="Right Par 8"/>
    <w:basedOn w:val="DefaultParagraphFont"/>
    <w:uiPriority w:val="99"/>
    <w:rPr>
      <w:rFonts w:cs="Times New Roman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Technical5">
    <w:name w:val="Technical 5"/>
    <w:basedOn w:val="DefaultParagraphFont"/>
    <w:uiPriority w:val="99"/>
    <w:rPr>
      <w:rFonts w:cs="Times New Roman"/>
    </w:rPr>
  </w:style>
  <w:style w:type="character" w:customStyle="1" w:styleId="Technical6">
    <w:name w:val="Technical 6"/>
    <w:basedOn w:val="DefaultParagraphFont"/>
    <w:uiPriority w:val="99"/>
    <w:rPr>
      <w:rFonts w:cs="Times New Roman"/>
    </w:rPr>
  </w:style>
  <w:style w:type="character" w:customStyle="1" w:styleId="Technical2">
    <w:name w:val="Technical 2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Technical3">
    <w:name w:val="Technical 3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Technical4">
    <w:name w:val="Technical 4"/>
    <w:basedOn w:val="DefaultParagraphFont"/>
    <w:uiPriority w:val="99"/>
    <w:rPr>
      <w:rFonts w:cs="Times New Roman"/>
    </w:rPr>
  </w:style>
  <w:style w:type="character" w:customStyle="1" w:styleId="Technical1">
    <w:name w:val="Technical 1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Technical7">
    <w:name w:val="Technical 7"/>
    <w:basedOn w:val="DefaultParagraphFont"/>
    <w:uiPriority w:val="99"/>
    <w:rPr>
      <w:rFonts w:cs="Times New Roman"/>
    </w:rPr>
  </w:style>
  <w:style w:type="character" w:customStyle="1" w:styleId="Technical8">
    <w:name w:val="Technical 8"/>
    <w:basedOn w:val="DefaultParagraphFont"/>
    <w:uiPriority w:val="99"/>
    <w:rPr>
      <w:rFonts w:cs="Times New Roman"/>
    </w:rPr>
  </w:style>
  <w:style w:type="character" w:customStyle="1" w:styleId="BldItaVL">
    <w:name w:val="BldItaVL"/>
    <w:basedOn w:val="DefaultParagraphFont"/>
    <w:uiPriority w:val="99"/>
    <w:rPr>
      <w:rFonts w:ascii="Times New Roman" w:hAnsi="Times New Roman" w:cs="Times New Roman"/>
      <w:b/>
      <w:bCs/>
      <w:i/>
      <w:iCs/>
      <w:sz w:val="36"/>
      <w:szCs w:val="36"/>
      <w:lang w:val="en-US" w:eastAsia="x-none"/>
    </w:rPr>
  </w:style>
  <w:style w:type="paragraph" w:customStyle="1" w:styleId="Smlltxt">
    <w:name w:val="Smlltxt"/>
    <w:uiPriority w:val="99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spacing w:val="-2"/>
      <w:sz w:val="19"/>
      <w:szCs w:val="19"/>
    </w:rPr>
  </w:style>
  <w:style w:type="character" w:customStyle="1" w:styleId="dutch12itali">
    <w:name w:val="dutch12itali"/>
    <w:basedOn w:val="DefaultParagraphFont"/>
    <w:uiPriority w:val="99"/>
    <w:rPr>
      <w:rFonts w:ascii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dutch16bold">
    <w:name w:val="dutch16bold"/>
    <w:basedOn w:val="DefaultParagraphFont"/>
    <w:uiPriority w:val="99"/>
    <w:rPr>
      <w:rFonts w:ascii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dutch14bld">
    <w:name w:val="dutch14bld"/>
    <w:basedOn w:val="DefaultParagraphFont"/>
    <w:uiPriority w:val="99"/>
    <w:rPr>
      <w:rFonts w:ascii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dutch20bolda">
    <w:name w:val="dutch20bolda"/>
    <w:basedOn w:val="DefaultParagraphFont"/>
    <w:uiPriority w:val="99"/>
    <w:rPr>
      <w:rFonts w:ascii="Times New Roman" w:hAnsi="Times New Roman" w:cs="Times New Roman"/>
      <w:b/>
      <w:bCs/>
      <w:sz w:val="40"/>
      <w:szCs w:val="40"/>
      <w:lang w:val="en-US" w:eastAsia="x-none"/>
    </w:rPr>
  </w:style>
  <w:style w:type="character" w:customStyle="1" w:styleId="dutchital20b">
    <w:name w:val="dutchital20b"/>
    <w:basedOn w:val="DefaultParagraphFont"/>
    <w:uiPriority w:val="99"/>
    <w:rPr>
      <w:rFonts w:ascii="Times New Roman" w:hAnsi="Times New Roman" w:cs="Times New Roman"/>
      <w:b/>
      <w:bCs/>
      <w:i/>
      <w:iCs/>
      <w:sz w:val="40"/>
      <w:szCs w:val="40"/>
      <w:lang w:val="en-US" w:eastAsia="x-none"/>
    </w:rPr>
  </w:style>
  <w:style w:type="character" w:customStyle="1" w:styleId="dutch18ital">
    <w:name w:val="dutch18ital"/>
    <w:basedOn w:val="DefaultParagraphFont"/>
    <w:uiPriority w:val="99"/>
    <w:rPr>
      <w:rFonts w:ascii="Times New Roman" w:hAnsi="Times New Roman" w:cs="Times New Roman"/>
      <w:i/>
      <w:iCs/>
      <w:sz w:val="36"/>
      <w:szCs w:val="36"/>
      <w:lang w:val="en-US" w:eastAsia="x-none"/>
    </w:rPr>
  </w:style>
  <w:style w:type="character" w:customStyle="1" w:styleId="DATEWDAY">
    <w:name w:val="DATE /W DAY"/>
    <w:basedOn w:val="DefaultParagraphFont"/>
    <w:uiPriority w:val="99"/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Redlinebold">
    <w:name w:val="Redline/bold"/>
    <w:basedOn w:val="DefaultParagraphFont"/>
    <w:uiPriority w:val="99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Dutch12bld">
    <w:name w:val="Dutch12bld"/>
    <w:basedOn w:val="DefaultParagraphFont"/>
    <w:uiPriority w:val="99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Times8">
    <w:name w:val="Times 8"/>
    <w:basedOn w:val="DefaultParagraphFont"/>
    <w:uiPriority w:val="99"/>
    <w:rPr>
      <w:rFonts w:ascii="Times New Roman" w:hAnsi="Times New Roman" w:cs="Times New Roman"/>
      <w:sz w:val="16"/>
      <w:szCs w:val="16"/>
      <w:lang w:val="en-US" w:eastAsia="x-none"/>
    </w:rPr>
  </w:style>
  <w:style w:type="character" w:customStyle="1" w:styleId="Dutch9">
    <w:name w:val="Dutch9"/>
    <w:basedOn w:val="DefaultParagraphFont"/>
    <w:uiPriority w:val="99"/>
    <w:rPr>
      <w:rFonts w:ascii="Times New Roman" w:hAnsi="Times New Roman" w:cs="Times New Roman"/>
      <w:sz w:val="18"/>
      <w:szCs w:val="18"/>
      <w:lang w:val="en-US" w:eastAsia="x-none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D52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39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39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ing.com/images/search?q=state+of+nevada+seal&amp;id=BBA9CBA1E320A1DB08579B92167A3DBB884731A6&amp;FORM=IQFRB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Micron Electronics, Inc.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Debbie Parra</dc:creator>
  <cp:keywords/>
  <dc:description/>
  <cp:lastModifiedBy>Perry Faigin</cp:lastModifiedBy>
  <cp:revision>4</cp:revision>
  <dcterms:created xsi:type="dcterms:W3CDTF">2017-08-30T23:00:00Z</dcterms:created>
  <dcterms:modified xsi:type="dcterms:W3CDTF">2017-08-30T23:00:00Z</dcterms:modified>
</cp:coreProperties>
</file>